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4514881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50017">
        <w:rPr>
          <w:rFonts w:ascii="Arial" w:eastAsia="Arial Unicode MS" w:hAnsi="Arial" w:cs="Arial"/>
          <w:b/>
          <w:bCs/>
          <w:color w:val="000000"/>
          <w:sz w:val="24"/>
          <w:lang w:eastAsia="ja-JP"/>
        </w:rPr>
        <w:t>7</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CA7600">
        <w:rPr>
          <w:rFonts w:ascii="Arial" w:eastAsia="SimSun" w:hAnsi="Arial"/>
          <w:b/>
          <w:i/>
          <w:noProof/>
          <w:sz w:val="28"/>
        </w:rPr>
        <w:t>7321</w:t>
      </w:r>
    </w:p>
    <w:p w14:paraId="7CB45193" w14:textId="3BB02A3F" w:rsidR="001E41F3" w:rsidRDefault="00265628" w:rsidP="00750017">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October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18</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F76757">
        <w:rPr>
          <w:rFonts w:eastAsia="Arial Unicode MS" w:cs="Arial"/>
          <w:b/>
          <w:bCs/>
          <w:color w:val="000000"/>
          <w:lang w:eastAsia="ja-JP"/>
        </w:rPr>
        <w:tab/>
      </w:r>
      <w:r w:rsidR="00F76757">
        <w:rPr>
          <w:rFonts w:eastAsia="Arial Unicode MS" w:cs="Arial"/>
          <w:b/>
          <w:bCs/>
          <w:color w:val="000000"/>
          <w:lang w:eastAsia="ja-JP"/>
        </w:rPr>
        <w:tab/>
      </w:r>
      <w:r w:rsidR="00750017">
        <w:rPr>
          <w:rFonts w:eastAsia="Arial Unicode MS" w:cs="Arial"/>
          <w:b/>
          <w:bCs/>
          <w:color w:val="000000"/>
          <w:lang w:eastAsia="ja-JP"/>
        </w:rPr>
        <w:tab/>
      </w:r>
      <w:r>
        <w:rPr>
          <w:rFonts w:eastAsia="SimSun" w:cs="Arial"/>
          <w:b/>
          <w:bCs/>
          <w:color w:val="0000FF"/>
          <w:lang w:eastAsia="ja-JP"/>
        </w:rPr>
        <w:t>(</w:t>
      </w:r>
      <w:r w:rsidR="00750017">
        <w:rPr>
          <w:rFonts w:eastAsia="SimSun" w:cs="Arial"/>
          <w:b/>
          <w:bCs/>
          <w:color w:val="0000FF"/>
          <w:lang w:eastAsia="ja-JP"/>
        </w:rPr>
        <w:t xml:space="preserve">revision of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3D9736FE"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proofErr w:type="spellStart"/>
            <w:r>
              <w:t>AnLF</w:t>
            </w:r>
            <w:proofErr w:type="spellEnd"/>
            <w:r>
              <w:t xml:space="preserve"> only retrieve</w:t>
            </w:r>
            <w:r w:rsidR="00725BEB">
              <w:t>s</w:t>
            </w:r>
            <w:r>
              <w:t xml:space="preserve"> the ML model information from the set of configured MTLFs in the </w:t>
            </w:r>
            <w:proofErr w:type="spellStart"/>
            <w:r>
              <w:t>AnLF</w:t>
            </w:r>
            <w:proofErr w:type="spellEnd"/>
            <w:r w:rsidR="00860323">
              <w:t>,</w:t>
            </w:r>
            <w:r w:rsidR="00860323">
              <w:rPr>
                <w:lang w:eastAsia="ko-KR"/>
              </w:rPr>
              <w:t xml:space="preserve"> h</w:t>
            </w:r>
            <w:r>
              <w:rPr>
                <w:lang w:eastAsia="ko-KR"/>
              </w:rPr>
              <w:t>owever,</w:t>
            </w:r>
            <w:r w:rsidR="00860323">
              <w:rPr>
                <w:lang w:eastAsia="ko-KR"/>
              </w:rPr>
              <w:t xml:space="preserve"> </w:t>
            </w:r>
            <w:proofErr w:type="spellStart"/>
            <w:r w:rsidR="00860323">
              <w:rPr>
                <w:lang w:eastAsia="ko-KR"/>
              </w:rPr>
              <w:t>Nnwdaf_</w:t>
            </w:r>
            <w:r w:rsidR="00916AB6">
              <w:rPr>
                <w:lang w:eastAsia="ko-KR"/>
              </w:rPr>
              <w:t>AnalyticsSubscription_Transfer</w:t>
            </w:r>
            <w:proofErr w:type="spellEnd"/>
            <w:r w:rsidR="006102A4">
              <w:rPr>
                <w:lang w:eastAsia="ko-KR"/>
              </w:rPr>
              <w:t xml:space="preserve"> and </w:t>
            </w:r>
            <w:proofErr w:type="spellStart"/>
            <w:r w:rsidR="006102A4">
              <w:rPr>
                <w:lang w:eastAsia="ko-KR"/>
              </w:rPr>
              <w:t>Nnwdaf_AnalyticsInfo_ContextTransfer</w:t>
            </w:r>
            <w:proofErr w:type="spellEnd"/>
            <w:r w:rsidR="00916AB6">
              <w:rPr>
                <w:lang w:eastAsia="ko-KR"/>
              </w:rPr>
              <w:t xml:space="preserve"> service </w:t>
            </w:r>
            <w:r w:rsidR="00725BEB">
              <w:rPr>
                <w:lang w:eastAsia="ko-KR"/>
              </w:rPr>
              <w:t>are</w:t>
            </w:r>
            <w:r w:rsidR="00860323">
              <w:rPr>
                <w:lang w:eastAsia="ko-KR"/>
              </w:rPr>
              <w:t xml:space="preserve"> in conflict with that principle. </w:t>
            </w:r>
          </w:p>
          <w:p w14:paraId="708AA7DE" w14:textId="6261EDF6" w:rsidR="001E41F3" w:rsidRDefault="00860323">
            <w:pPr>
              <w:pStyle w:val="CRCoverPage"/>
              <w:spacing w:after="0"/>
              <w:ind w:left="100"/>
              <w:rPr>
                <w:lang w:eastAsia="ko-KR"/>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22F2E" w:rsidR="001E41F3" w:rsidRDefault="00CC7D82">
            <w:pPr>
              <w:pStyle w:val="CRCoverPage"/>
              <w:spacing w:after="0"/>
              <w:ind w:left="100"/>
              <w:rPr>
                <w:noProof/>
              </w:rPr>
            </w:pPr>
            <w:r>
              <w:rPr>
                <w:noProof/>
              </w:rPr>
              <w:t xml:space="preserve">This CR proposes to </w:t>
            </w:r>
            <w:r w:rsidR="00B87F7D">
              <w:rPr>
                <w:noProof/>
              </w:rPr>
              <w:t xml:space="preserve">delete ML model information in </w:t>
            </w:r>
            <w:r w:rsidR="00B84BD6">
              <w:rPr>
                <w:noProof/>
              </w:rPr>
              <w:t>i</w:t>
            </w:r>
            <w:r w:rsidR="00B87F7D">
              <w:rPr>
                <w:noProof/>
              </w:rPr>
              <w:t>nput parameter of Nnwdaf_AnalyticsSubscription</w:t>
            </w:r>
            <w:r w:rsidR="003C064A">
              <w:rPr>
                <w:noProof/>
              </w:rPr>
              <w:t xml:space="preserve"> as well as</w:t>
            </w:r>
            <w:r w:rsidR="00B84BD6">
              <w:rPr>
                <w:noProof/>
              </w:rPr>
              <w:t xml:space="preserve"> clarifies the conditions that target NWDAF subscribe</w:t>
            </w:r>
            <w:r w:rsidR="00F76757">
              <w:rPr>
                <w:noProof/>
              </w:rPr>
              <w:t>s</w:t>
            </w:r>
            <w:r w:rsidR="00B84BD6">
              <w:rPr>
                <w:noProof/>
              </w:rPr>
              <w:t xml:space="preserve"> ML model(s) for the provided MTLF IDs from source NWDAF</w:t>
            </w:r>
            <w:r w:rsidR="003C064A">
              <w:rPr>
                <w:noProof/>
              </w:rPr>
              <w:t>, and removes target NWDAF directly retrives ML model with ML model information over the procedures in clause 6.1B2.2 and 6.1B.3.</w:t>
            </w:r>
            <w:r w:rsidR="00B84BD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EFDA"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1" w:name="_Toc83212415"/>
      <w:r>
        <w:rPr>
          <w:lang w:eastAsia="ko-KR"/>
        </w:rPr>
        <w:t>6.1B.2.2</w:t>
      </w:r>
      <w:r>
        <w:rPr>
          <w:lang w:eastAsia="ko-KR"/>
        </w:rPr>
        <w:tab/>
        <w:t>Analytics Subscription Transfer initiated by source NWDAF</w:t>
      </w:r>
      <w:bookmarkEnd w:id="1"/>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12" o:title=""/>
          </v:shape>
          <o:OLEObject Type="Embed" ProgID="Visio.Drawing.15" ShapeID="_x0000_i1025" DrawAspect="Content" ObjectID="_1695460625" r:id="rId13"/>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w:t>
      </w:r>
      <w:del w:id="2" w:author="ETRI" w:date="2021-10-08T11:23:00Z">
        <w:r w:rsidDel="00916AB6">
          <w:rPr>
            <w:lang w:eastAsia="ko-KR"/>
          </w:rPr>
          <w:delText xml:space="preserve">ML model information and/or </w:delText>
        </w:r>
      </w:del>
      <w:r>
        <w:rPr>
          <w:lang w:eastAsia="ko-KR"/>
        </w:rPr>
        <w:t>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782DBBDC" w:rsidR="00377431" w:rsidRDefault="00377431" w:rsidP="00377431">
      <w:pPr>
        <w:pStyle w:val="B1"/>
        <w:rPr>
          <w:ins w:id="3" w:author="ETRI" w:date="2021-10-08T14:31:00Z"/>
          <w:lang w:eastAsia="ko-KR"/>
        </w:rPr>
      </w:pPr>
      <w:r>
        <w:rPr>
          <w:lang w:eastAsia="ko-KR"/>
        </w:rPr>
        <w:tab/>
      </w:r>
      <w:del w:id="4" w:author="ETRI" w:date="2021-10-08T11:24:00Z">
        <w:r w:rsidDel="00916AB6">
          <w:rPr>
            <w:lang w:eastAsia="ko-KR"/>
          </w:rPr>
          <w:delText xml:space="preserve">Target NWDAF may use the ML model information, if provided in the Nnwdaf_AnalyticsSubscription_Transfer request, to retrieve the ML model(s) and use it for the transferred analytics subscription. </w:delText>
        </w:r>
      </w:del>
      <w:r>
        <w:rPr>
          <w:lang w:eastAsia="ko-KR"/>
        </w:rPr>
        <w:t>If ML model provider NWDAF ID(s) is provided in the Nnwdaf_AnalyticsSubscription_Transfer request</w:t>
      </w:r>
      <w:ins w:id="5" w:author="ETRI" w:date="2021-10-08T14:37:00Z">
        <w:r w:rsidR="00E35A88">
          <w:rPr>
            <w:lang w:eastAsia="ko-KR"/>
          </w:rPr>
          <w:t xml:space="preserve"> and </w:t>
        </w:r>
      </w:ins>
      <w:ins w:id="6" w:author="ETRI" w:date="2021-10-08T14:38:00Z">
        <w:r w:rsidR="00B84BD6">
          <w:rPr>
            <w:lang w:eastAsia="ko-KR"/>
          </w:rPr>
          <w:t>the ML model provider NWDAF ID(s) is locally configured in target NWDAF</w:t>
        </w:r>
      </w:ins>
      <w:r>
        <w:rPr>
          <w:lang w:eastAsia="ko-KR"/>
        </w:rPr>
        <w:t>, target NWDAF may request or subscribe to the ML model(s) from the indicated ML model provider NWDAF(s) as specified in clause 6.2A</w:t>
      </w:r>
      <w:del w:id="7" w:author="ETRI" w:date="2021-10-08T14:40:00Z">
        <w:r w:rsidDel="00B84BD6">
          <w:rPr>
            <w:lang w:eastAsia="ko-KR"/>
          </w:rPr>
          <w:delText xml:space="preserve">, </w:delText>
        </w:r>
      </w:del>
      <w:del w:id="8" w:author="ETRI" w:date="2021-10-08T14:38:00Z">
        <w:r w:rsidDel="00B84BD6">
          <w:rPr>
            <w:lang w:eastAsia="ko-KR"/>
          </w:rPr>
          <w:delText>taking account of the locally configured set of NWDAFs containing MTLF if any</w:delText>
        </w:r>
      </w:del>
      <w:r>
        <w:rPr>
          <w:lang w:eastAsia="ko-KR"/>
        </w:rPr>
        <w:t>, and use the ML model(s) for the transferred analytics subscription.</w:t>
      </w:r>
      <w:ins w:id="9" w:author="ETRI" w:date="2021-10-08T15:30:00Z">
        <w:r w:rsidR="001A25F5">
          <w:rPr>
            <w:lang w:eastAsia="ko-KR"/>
          </w:rPr>
          <w:t xml:space="preserve"> Otherwise, </w:t>
        </w:r>
      </w:ins>
      <w:ins w:id="10" w:author="ETRI" w:date="2021-10-08T15:31:00Z">
        <w:r w:rsidR="008A6B35">
          <w:rPr>
            <w:lang w:eastAsia="ko-KR"/>
          </w:rPr>
          <w:t xml:space="preserve">target NWDAF may </w:t>
        </w:r>
      </w:ins>
      <w:ins w:id="11" w:author="ETRI" w:date="2021-10-08T15:33:00Z">
        <w:r w:rsidR="008A6B35">
          <w:rPr>
            <w:lang w:eastAsia="ko-KR"/>
          </w:rPr>
          <w:t xml:space="preserve">discover </w:t>
        </w:r>
      </w:ins>
      <w:ins w:id="12" w:author="ETRI" w:date="2021-10-08T15:35:00Z">
        <w:r w:rsidR="008A6B35">
          <w:rPr>
            <w:lang w:eastAsia="ko-KR"/>
          </w:rPr>
          <w:t>ML model provider</w:t>
        </w:r>
      </w:ins>
      <w:ins w:id="13" w:author="ETRI" w:date="2021-10-08T15:36:00Z">
        <w:r w:rsidR="008A6B35">
          <w:rPr>
            <w:lang w:eastAsia="ko-KR"/>
          </w:rPr>
          <w:t>(s)</w:t>
        </w:r>
      </w:ins>
      <w:ins w:id="14" w:author="ETRI" w:date="2021-10-08T15:34:00Z">
        <w:r w:rsidR="008A6B35">
          <w:rPr>
            <w:lang w:eastAsia="ko-KR"/>
          </w:rPr>
          <w:t xml:space="preserve"> within the set of configured NWDAF </w:t>
        </w:r>
      </w:ins>
      <w:ins w:id="15" w:author="ETRI" w:date="2021-10-08T15:35:00Z">
        <w:r w:rsidR="008A6B35">
          <w:rPr>
            <w:lang w:eastAsia="ko-KR"/>
          </w:rPr>
          <w:t xml:space="preserve">ID(s) </w:t>
        </w:r>
      </w:ins>
      <w:ins w:id="16" w:author="ETRI" w:date="2021-10-08T15:34:00Z">
        <w:r w:rsidR="008A6B35">
          <w:rPr>
            <w:lang w:eastAsia="ko-KR"/>
          </w:rPr>
          <w:t>conta</w:t>
        </w:r>
      </w:ins>
      <w:ins w:id="17" w:author="ETRI" w:date="2021-10-08T15:35:00Z">
        <w:r w:rsidR="008A6B35">
          <w:rPr>
            <w:lang w:eastAsia="ko-KR"/>
          </w:rPr>
          <w:t>ining MTLF</w:t>
        </w:r>
      </w:ins>
      <w:ins w:id="18" w:author="ETRI" w:date="2021-10-08T15:33:00Z">
        <w:r w:rsidR="008A6B35">
          <w:rPr>
            <w:lang w:eastAsia="ko-KR"/>
          </w:rPr>
          <w:t xml:space="preserve"> for the analytics </w:t>
        </w:r>
      </w:ins>
      <w:ins w:id="19" w:author="ETRI" w:date="2021-10-08T15:34:00Z">
        <w:r w:rsidR="008A6B35">
          <w:rPr>
            <w:lang w:eastAsia="ko-KR"/>
          </w:rPr>
          <w:t>subscription</w:t>
        </w:r>
      </w:ins>
      <w:ins w:id="20" w:author="ETRI" w:date="2021-10-08T15:32:00Z">
        <w:r w:rsidR="008A6B35">
          <w:rPr>
            <w:lang w:eastAsia="ko-KR"/>
          </w:rPr>
          <w:t xml:space="preserve">, </w:t>
        </w:r>
      </w:ins>
      <w:ins w:id="21" w:author="ETRI" w:date="2021-10-08T15:36:00Z">
        <w:r w:rsidR="008A6B35">
          <w:rPr>
            <w:lang w:eastAsia="ko-KR"/>
          </w:rPr>
          <w:t xml:space="preserve">and may request </w:t>
        </w:r>
      </w:ins>
      <w:ins w:id="22" w:author="ETRI" w:date="2021-10-08T15:39:00Z">
        <w:r w:rsidR="008A6B35">
          <w:rPr>
            <w:lang w:eastAsia="ko-KR"/>
          </w:rPr>
          <w:t>or</w:t>
        </w:r>
      </w:ins>
      <w:ins w:id="23" w:author="ETRI" w:date="2021-10-08T15:36:00Z">
        <w:r w:rsidR="008A6B35">
          <w:rPr>
            <w:lang w:eastAsia="ko-KR"/>
          </w:rPr>
          <w:t xml:space="preserve"> subscribe to ML model(s) as specified in clause 6.2A, </w:t>
        </w:r>
      </w:ins>
      <w:ins w:id="24" w:author="ETRI" w:date="2021-10-08T15:32:00Z">
        <w:r w:rsidR="008A6B35">
          <w:rPr>
            <w:lang w:eastAsia="ko-KR"/>
          </w:rPr>
          <w:t xml:space="preserve">if needed.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097BCA8D" w:rsidR="00377431" w:rsidRDefault="00377431" w:rsidP="00377431">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6D162F94" w:rsidR="00377431" w:rsidRDefault="00377431" w:rsidP="00377431">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072C2EFD" w:rsidR="00377431" w:rsidRDefault="00377431" w:rsidP="00377431">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1899728" w14:textId="45135AE1" w:rsidR="00377431" w:rsidRDefault="00377431" w:rsidP="00377431">
      <w:pPr>
        <w:pStyle w:val="NO"/>
        <w:rPr>
          <w:lang w:eastAsia="ko-KR"/>
        </w:rPr>
      </w:pPr>
      <w:r>
        <w:rPr>
          <w:lang w:eastAsia="ko-KR"/>
        </w:rPr>
        <w:lastRenderedPageBreak/>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129241B5" w:rsidR="00377431" w:rsidRDefault="00377431" w:rsidP="00377431">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0FEF79AD" w:rsidR="00377431" w:rsidRDefault="00377431" w:rsidP="00377431">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25" w:name="_Toc83212417"/>
      <w:r>
        <w:rPr>
          <w:lang w:eastAsia="ko-KR"/>
        </w:rPr>
        <w:t>6.1B.3</w:t>
      </w:r>
      <w:r>
        <w:rPr>
          <w:lang w:eastAsia="ko-KR"/>
        </w:rPr>
        <w:tab/>
        <w:t>Analytics Context Information Transfer</w:t>
      </w:r>
      <w:bookmarkEnd w:id="25"/>
    </w:p>
    <w:p w14:paraId="0D03E98B" w14:textId="77777777" w:rsidR="001C460D" w:rsidRDefault="001C460D" w:rsidP="001C460D">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 information.</w:t>
      </w:r>
    </w:p>
    <w:bookmarkStart w:id="26" w:name="_MON_1678536861"/>
    <w:bookmarkEnd w:id="26"/>
    <w:p w14:paraId="6A23342A" w14:textId="77777777" w:rsidR="001C460D" w:rsidRDefault="001C460D" w:rsidP="001C460D">
      <w:pPr>
        <w:pStyle w:val="TH"/>
        <w:rPr>
          <w:lang w:eastAsia="ko-KR"/>
        </w:rPr>
      </w:pPr>
      <w:r w:rsidRPr="00DA7DCB">
        <w:rPr>
          <w:rFonts w:eastAsia="DengXian"/>
          <w:lang w:eastAsia="zh-CN"/>
        </w:rPr>
        <w:object w:dxaOrig="5954" w:dyaOrig="2549" w14:anchorId="37AF3747">
          <v:shape id="_x0000_i1026" type="#_x0000_t75" style="width:361pt;height:125pt" o:ole="">
            <v:imagedata r:id="rId14" o:title="" croptop="5018f" cropbottom="-287f" cropleft="1160f" cropright="-9777f"/>
          </v:shape>
          <o:OLEObject Type="Embed" ProgID="Word.Picture.8" ShapeID="_x0000_i1026" DrawAspect="Content" ObjectID="_1695460626" r:id="rId15"/>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lastRenderedPageBreak/>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Default="001C460D" w:rsidP="001C460D">
      <w:pPr>
        <w:pStyle w:val="B2"/>
        <w:rPr>
          <w:lang w:eastAsia="ko-KR"/>
        </w:rPr>
      </w:pPr>
      <w:r>
        <w:rPr>
          <w:lang w:eastAsia="ko-KR"/>
        </w:rPr>
        <w:t>-</w:t>
      </w:r>
      <w:r>
        <w:rPr>
          <w:lang w:eastAsia="ko-KR"/>
        </w:rPr>
        <w:tab/>
        <w:t>subscribe to data collected for analytics with the data sources indicated in the analytics context information;</w:t>
      </w:r>
    </w:p>
    <w:p w14:paraId="2EDD586D" w14:textId="5AAAC90A" w:rsidR="001C460D" w:rsidDel="001C460D" w:rsidRDefault="001C460D" w:rsidP="001C460D">
      <w:pPr>
        <w:pStyle w:val="B2"/>
        <w:rPr>
          <w:del w:id="27" w:author="ETRI" w:date="2021-10-08T16:05:00Z"/>
          <w:lang w:eastAsia="ko-KR"/>
        </w:rPr>
      </w:pPr>
      <w:del w:id="28" w:author="ETRI" w:date="2021-10-08T16:05:00Z">
        <w:r w:rsidDel="001C460D">
          <w:rPr>
            <w:lang w:eastAsia="ko-KR"/>
          </w:rPr>
          <w:delText>-</w:delText>
        </w:r>
        <w:r w:rsidDel="001C460D">
          <w:rPr>
            <w:lang w:eastAsia="ko-KR"/>
          </w:rPr>
          <w:tab/>
          <w:delText>retrieve the ML model(s) indicated in the analytics context information and use for analytics;</w:delText>
        </w:r>
      </w:del>
    </w:p>
    <w:p w14:paraId="7C9626D5" w14:textId="1ABC645E" w:rsidR="001C460D" w:rsidRDefault="001C460D" w:rsidP="001C460D">
      <w:pPr>
        <w:pStyle w:val="B2"/>
        <w:rPr>
          <w:lang w:eastAsia="ko-KR"/>
        </w:rPr>
      </w:pPr>
      <w:r>
        <w:rPr>
          <w:lang w:eastAsia="ko-KR"/>
        </w:rPr>
        <w:t>-</w:t>
      </w:r>
      <w:r>
        <w:rPr>
          <w:lang w:eastAsia="ko-KR"/>
        </w:rPr>
        <w:tab/>
        <w:t>subscribe to trained ML model(s) from the indicated model provider NWDAF(s)</w:t>
      </w:r>
      <w:ins w:id="29" w:author="ETRI" w:date="2021-10-08T16:05:00Z">
        <w:r>
          <w:rPr>
            <w:lang w:eastAsia="ko-KR"/>
          </w:rPr>
          <w:t xml:space="preserve">, if it is </w:t>
        </w:r>
      </w:ins>
      <w:ins w:id="30" w:author="ETRI" w:date="2021-10-08T16:06:00Z">
        <w:r>
          <w:rPr>
            <w:lang w:eastAsia="ko-KR"/>
          </w:rPr>
          <w:t xml:space="preserve">locally </w:t>
        </w:r>
      </w:ins>
      <w:ins w:id="31" w:author="ETRI" w:date="2021-10-08T16:05:00Z">
        <w:r>
          <w:rPr>
            <w:lang w:eastAsia="ko-KR"/>
          </w:rPr>
          <w:t>configured in the consumer NWDAF</w:t>
        </w:r>
      </w:ins>
      <w:r>
        <w:rPr>
          <w:lang w:eastAsia="ko-KR"/>
        </w:rPr>
        <w:t xml:space="preserve"> and use for analytics; and/or</w:t>
      </w:r>
    </w:p>
    <w:p w14:paraId="4808DAC5" w14:textId="275CC665" w:rsidR="001C460D" w:rsidRPr="001C460D" w:rsidRDefault="001C460D" w:rsidP="001C460D">
      <w:pPr>
        <w:pStyle w:val="B2"/>
        <w:rPr>
          <w:lang w:eastAsia="ko-KR"/>
        </w:rPr>
      </w:pPr>
      <w:r>
        <w:rPr>
          <w:lang w:eastAsia="ko-KR"/>
        </w:rPr>
        <w:t>-</w:t>
      </w:r>
      <w:r>
        <w:rPr>
          <w:lang w:eastAsia="ko-KR"/>
        </w:rPr>
        <w:tab/>
        <w:t xml:space="preserve">subscribe to output analytics from the indicated NWDAFs that collectively serve the transferred analytics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00D4524" w14:textId="77777777" w:rsidR="001C460D" w:rsidRPr="001C460D" w:rsidRDefault="001C460D" w:rsidP="00377431">
      <w:pPr>
        <w:pStyle w:val="NO"/>
        <w:rPr>
          <w:lang w:val="en-US" w:eastAsia="ko-KR"/>
        </w:rPr>
      </w:pPr>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32" w:name="_Toc83212567"/>
      <w:r>
        <w:rPr>
          <w:lang w:eastAsia="zh-CN"/>
        </w:rPr>
        <w:t>7.2.5</w:t>
      </w:r>
      <w:r>
        <w:rPr>
          <w:lang w:eastAsia="zh-CN"/>
        </w:rPr>
        <w:tab/>
        <w:t>Nnwdaf_AnalyticsSubscription_Transfer service operation</w:t>
      </w:r>
      <w:bookmarkEnd w:id="32"/>
    </w:p>
    <w:p w14:paraId="2357FDAD" w14:textId="77777777" w:rsidR="00147EE6" w:rsidRDefault="00147EE6" w:rsidP="00147EE6">
      <w:pPr>
        <w:rPr>
          <w:lang w:eastAsia="zh-CN"/>
        </w:rPr>
      </w:pPr>
      <w:r>
        <w:rPr>
          <w:lang w:eastAsia="zh-CN"/>
        </w:rPr>
        <w:t>Service operation name: Nnwdaf_AnalyticsSubscription_Transfer.</w:t>
      </w:r>
    </w:p>
    <w:p w14:paraId="01AB8ECC" w14:textId="77777777" w:rsidR="00147EE6" w:rsidRDefault="00147EE6" w:rsidP="00147EE6">
      <w:pPr>
        <w:rPr>
          <w:lang w:eastAsia="zh-CN"/>
        </w:rPr>
      </w:pPr>
      <w:r w:rsidRPr="00320244">
        <w:rPr>
          <w:b/>
          <w:bCs/>
          <w:lang w:eastAsia="zh-CN"/>
        </w:rPr>
        <w:t>Description:</w:t>
      </w:r>
      <w:r>
        <w:rPr>
          <w:lang w:eastAsia="zh-CN"/>
        </w:rPr>
        <w:t xml:space="preserve"> Requests to NWDAF to transfer analytics subscription(s) from the consumer NWDAF.</w:t>
      </w:r>
    </w:p>
    <w:p w14:paraId="2D91DD63" w14:textId="77777777" w:rsidR="00147EE6" w:rsidRPr="00320244" w:rsidRDefault="00147EE6" w:rsidP="00147EE6">
      <w:pPr>
        <w:rPr>
          <w:b/>
          <w:bCs/>
          <w:lang w:eastAsia="zh-CN"/>
        </w:rPr>
      </w:pPr>
      <w:r w:rsidRPr="00320244">
        <w:rPr>
          <w:b/>
          <w:bCs/>
          <w:lang w:eastAsia="zh-CN"/>
        </w:rPr>
        <w:t>Inputs, Required:</w:t>
      </w:r>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Del="00830B82" w:rsidRDefault="00147EE6" w:rsidP="00147EE6">
      <w:pPr>
        <w:pStyle w:val="B3"/>
        <w:rPr>
          <w:del w:id="33" w:author="ETRI" w:date="2021-10-08T13:03:00Z"/>
          <w:lang w:eastAsia="zh-CN"/>
        </w:rPr>
      </w:pPr>
      <w:del w:id="34" w:author="ETRI" w:date="2021-10-08T13:03:00Z">
        <w:r w:rsidDel="00830B82">
          <w:rPr>
            <w:lang w:eastAsia="zh-CN"/>
          </w:rPr>
          <w:delText>-</w:delText>
        </w:r>
        <w:r w:rsidDel="00830B82">
          <w:rPr>
            <w:lang w:eastAsia="zh-CN"/>
          </w:rPr>
          <w:tab/>
          <w:delText>[OPTIONAL] Model information related to the ML model(s) that the NWDAF is currently using for the analytics:</w:delText>
        </w:r>
      </w:del>
    </w:p>
    <w:p w14:paraId="72CA2798" w14:textId="0527005A" w:rsidR="00147EE6" w:rsidDel="00830B82" w:rsidRDefault="00147EE6" w:rsidP="00147EE6">
      <w:pPr>
        <w:pStyle w:val="B4"/>
        <w:rPr>
          <w:del w:id="35" w:author="ETRI" w:date="2021-10-08T13:03:00Z"/>
          <w:lang w:eastAsia="zh-CN"/>
        </w:rPr>
      </w:pPr>
      <w:del w:id="36" w:author="ETRI" w:date="2021-10-08T13:03:00Z">
        <w:r w:rsidDel="00830B82">
          <w:rPr>
            <w:lang w:eastAsia="zh-CN"/>
          </w:rPr>
          <w:delText>-</w:delText>
        </w:r>
        <w:r w:rsidDel="00830B82">
          <w:rPr>
            <w:lang w:eastAsia="zh-CN"/>
          </w:rPr>
          <w:tab/>
          <w:delText>File address of the ML model(s).</w:delText>
        </w:r>
      </w:del>
    </w:p>
    <w:p w14:paraId="505DE05D" w14:textId="77777777" w:rsidR="00147EE6" w:rsidRDefault="00147EE6" w:rsidP="00147EE6">
      <w:pPr>
        <w:pStyle w:val="B3"/>
        <w:rPr>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6F713" w14:textId="77777777" w:rsidR="004B72DB" w:rsidRDefault="004B72DB">
      <w:r>
        <w:separator/>
      </w:r>
    </w:p>
  </w:endnote>
  <w:endnote w:type="continuationSeparator" w:id="0">
    <w:p w14:paraId="56482C2C" w14:textId="77777777" w:rsidR="004B72DB" w:rsidRDefault="004B7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28A45" w14:textId="77777777" w:rsidR="004B72DB" w:rsidRDefault="004B72DB">
      <w:r>
        <w:separator/>
      </w:r>
    </w:p>
  </w:footnote>
  <w:footnote w:type="continuationSeparator" w:id="0">
    <w:p w14:paraId="7CFDF632" w14:textId="77777777" w:rsidR="004B72DB" w:rsidRDefault="004B7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67ED0"/>
    <w:rsid w:val="00070A32"/>
    <w:rsid w:val="00073B10"/>
    <w:rsid w:val="000949AB"/>
    <w:rsid w:val="000A6394"/>
    <w:rsid w:val="000B7FED"/>
    <w:rsid w:val="000C038A"/>
    <w:rsid w:val="000C6598"/>
    <w:rsid w:val="000D44B3"/>
    <w:rsid w:val="0011301B"/>
    <w:rsid w:val="0012558D"/>
    <w:rsid w:val="00145D43"/>
    <w:rsid w:val="00147EE6"/>
    <w:rsid w:val="00192C46"/>
    <w:rsid w:val="001A08B3"/>
    <w:rsid w:val="001A25F5"/>
    <w:rsid w:val="001A7B60"/>
    <w:rsid w:val="001B2FB1"/>
    <w:rsid w:val="001B52F0"/>
    <w:rsid w:val="001B7A65"/>
    <w:rsid w:val="001C1DE0"/>
    <w:rsid w:val="001C460D"/>
    <w:rsid w:val="001E2909"/>
    <w:rsid w:val="001E41F3"/>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60C4"/>
    <w:rsid w:val="002A3907"/>
    <w:rsid w:val="002A5A6F"/>
    <w:rsid w:val="002B3593"/>
    <w:rsid w:val="002B5741"/>
    <w:rsid w:val="002C73BA"/>
    <w:rsid w:val="002E472E"/>
    <w:rsid w:val="00300DB2"/>
    <w:rsid w:val="00305409"/>
    <w:rsid w:val="003115CC"/>
    <w:rsid w:val="0034221A"/>
    <w:rsid w:val="00355F67"/>
    <w:rsid w:val="003609EF"/>
    <w:rsid w:val="0036231A"/>
    <w:rsid w:val="00374DD4"/>
    <w:rsid w:val="00377431"/>
    <w:rsid w:val="003A2206"/>
    <w:rsid w:val="003C064A"/>
    <w:rsid w:val="003C49C7"/>
    <w:rsid w:val="003E1A36"/>
    <w:rsid w:val="00410371"/>
    <w:rsid w:val="00410E2C"/>
    <w:rsid w:val="004242F1"/>
    <w:rsid w:val="00433212"/>
    <w:rsid w:val="00435685"/>
    <w:rsid w:val="00440566"/>
    <w:rsid w:val="004427B2"/>
    <w:rsid w:val="004555D0"/>
    <w:rsid w:val="00457730"/>
    <w:rsid w:val="00495584"/>
    <w:rsid w:val="004A45EC"/>
    <w:rsid w:val="004B2FCB"/>
    <w:rsid w:val="004B72DB"/>
    <w:rsid w:val="004B75B7"/>
    <w:rsid w:val="004F38D1"/>
    <w:rsid w:val="00500D40"/>
    <w:rsid w:val="0051580D"/>
    <w:rsid w:val="00526FF6"/>
    <w:rsid w:val="00537EC7"/>
    <w:rsid w:val="00547111"/>
    <w:rsid w:val="0058207B"/>
    <w:rsid w:val="00592D74"/>
    <w:rsid w:val="005B3EA6"/>
    <w:rsid w:val="005B7FD5"/>
    <w:rsid w:val="005C18C0"/>
    <w:rsid w:val="005D7C5E"/>
    <w:rsid w:val="005E2C44"/>
    <w:rsid w:val="005F698B"/>
    <w:rsid w:val="006026C0"/>
    <w:rsid w:val="006102A4"/>
    <w:rsid w:val="00621188"/>
    <w:rsid w:val="006257ED"/>
    <w:rsid w:val="00630481"/>
    <w:rsid w:val="0066556A"/>
    <w:rsid w:val="00665C47"/>
    <w:rsid w:val="006678D8"/>
    <w:rsid w:val="00683866"/>
    <w:rsid w:val="00685A4E"/>
    <w:rsid w:val="00693098"/>
    <w:rsid w:val="00695808"/>
    <w:rsid w:val="00697584"/>
    <w:rsid w:val="006A6892"/>
    <w:rsid w:val="006B298B"/>
    <w:rsid w:val="006B46FB"/>
    <w:rsid w:val="006D588D"/>
    <w:rsid w:val="006E21FB"/>
    <w:rsid w:val="007019BF"/>
    <w:rsid w:val="00704F74"/>
    <w:rsid w:val="00725BEB"/>
    <w:rsid w:val="007323A9"/>
    <w:rsid w:val="00740A78"/>
    <w:rsid w:val="00750017"/>
    <w:rsid w:val="0075778B"/>
    <w:rsid w:val="00792342"/>
    <w:rsid w:val="007977A8"/>
    <w:rsid w:val="007A68E5"/>
    <w:rsid w:val="007B512A"/>
    <w:rsid w:val="007C2097"/>
    <w:rsid w:val="007D4EBF"/>
    <w:rsid w:val="007D6A07"/>
    <w:rsid w:val="007F16F3"/>
    <w:rsid w:val="007F5E33"/>
    <w:rsid w:val="007F7259"/>
    <w:rsid w:val="008040A8"/>
    <w:rsid w:val="008050CF"/>
    <w:rsid w:val="00812A02"/>
    <w:rsid w:val="00815E6F"/>
    <w:rsid w:val="00817AB8"/>
    <w:rsid w:val="00821259"/>
    <w:rsid w:val="008279FA"/>
    <w:rsid w:val="00830B82"/>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8DE"/>
    <w:rsid w:val="00916AB6"/>
    <w:rsid w:val="00941E30"/>
    <w:rsid w:val="009658B1"/>
    <w:rsid w:val="009725D3"/>
    <w:rsid w:val="0097592D"/>
    <w:rsid w:val="009777D9"/>
    <w:rsid w:val="00991B88"/>
    <w:rsid w:val="009A5753"/>
    <w:rsid w:val="009A579D"/>
    <w:rsid w:val="009E3297"/>
    <w:rsid w:val="009E560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58BB"/>
    <w:rsid w:val="00B61E1D"/>
    <w:rsid w:val="00B62E75"/>
    <w:rsid w:val="00B67B97"/>
    <w:rsid w:val="00B704C9"/>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66BA2"/>
    <w:rsid w:val="00C75B1F"/>
    <w:rsid w:val="00C873C1"/>
    <w:rsid w:val="00C943B1"/>
    <w:rsid w:val="00C95985"/>
    <w:rsid w:val="00CA0C1E"/>
    <w:rsid w:val="00CA7600"/>
    <w:rsid w:val="00CB42C3"/>
    <w:rsid w:val="00CC5026"/>
    <w:rsid w:val="00CC68D0"/>
    <w:rsid w:val="00CC7D82"/>
    <w:rsid w:val="00CE119E"/>
    <w:rsid w:val="00D03F9A"/>
    <w:rsid w:val="00D06D51"/>
    <w:rsid w:val="00D24991"/>
    <w:rsid w:val="00D50255"/>
    <w:rsid w:val="00D61350"/>
    <w:rsid w:val="00D66520"/>
    <w:rsid w:val="00D85F32"/>
    <w:rsid w:val="00DB311A"/>
    <w:rsid w:val="00DE1DD6"/>
    <w:rsid w:val="00DE34CF"/>
    <w:rsid w:val="00E13F3D"/>
    <w:rsid w:val="00E3366F"/>
    <w:rsid w:val="00E34898"/>
    <w:rsid w:val="00E35A88"/>
    <w:rsid w:val="00E541F6"/>
    <w:rsid w:val="00E7424D"/>
    <w:rsid w:val="00E86FC8"/>
    <w:rsid w:val="00E913B4"/>
    <w:rsid w:val="00E915C2"/>
    <w:rsid w:val="00EA1E5A"/>
    <w:rsid w:val="00EA71C0"/>
    <w:rsid w:val="00EB09B7"/>
    <w:rsid w:val="00EB5301"/>
    <w:rsid w:val="00EB55EA"/>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76757"/>
    <w:rsid w:val="00F836D7"/>
    <w:rsid w:val="00F9782F"/>
    <w:rsid w:val="00FB6386"/>
    <w:rsid w:val="00FC59C4"/>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문서 구조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B8366-F524-47AC-85E8-25CE2F95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2448</Words>
  <Characters>13956</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Soohwan</cp:lastModifiedBy>
  <cp:revision>2</cp:revision>
  <cp:lastPrinted>1899-12-31T23:00:00Z</cp:lastPrinted>
  <dcterms:created xsi:type="dcterms:W3CDTF">2021-10-11T03:31:00Z</dcterms:created>
  <dcterms:modified xsi:type="dcterms:W3CDTF">2021-10-11T03:31:00Z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